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2F" w:rsidRDefault="00E5092F" w:rsidP="00E5092F">
      <w:pPr>
        <w:pStyle w:val="a3"/>
      </w:pPr>
      <w:bookmarkStart w:id="0" w:name="_GoBack"/>
      <w:bookmarkEnd w:id="0"/>
      <w:r>
        <w:rPr>
          <w:rFonts w:hint="eastAsia"/>
        </w:rPr>
        <w:t>タレブ『まぐれ』の要約</w:t>
      </w:r>
    </w:p>
    <w:p w:rsidR="00E5092F" w:rsidRDefault="00E5092F" w:rsidP="00E5092F">
      <w:pPr>
        <w:pStyle w:val="a5"/>
      </w:pPr>
      <w:r>
        <w:rPr>
          <w:rFonts w:hint="eastAsia"/>
        </w:rPr>
        <w:t>寺尾　敦</w:t>
      </w:r>
    </w:p>
    <w:p w:rsidR="00E5092F" w:rsidRDefault="00E5092F" w:rsidP="00E5092F"/>
    <w:p w:rsidR="00E5092F" w:rsidRDefault="00E5092F" w:rsidP="00E5092F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 xml:space="preserve">章　</w:t>
      </w:r>
      <w:r>
        <w:rPr>
          <w:rFonts w:hint="eastAsia"/>
        </w:rPr>
        <w:t>偶然と脳</w:t>
      </w:r>
    </w:p>
    <w:p w:rsidR="00E5092F" w:rsidRDefault="00E5092F" w:rsidP="00E5092F">
      <w:pPr>
        <w:ind w:firstLineChars="100" w:firstLine="210"/>
      </w:pPr>
      <w:r>
        <w:rPr>
          <w:rFonts w:hint="eastAsia"/>
        </w:rPr>
        <w:t>私たちの脳は、確率的事象のような複雑な対象に対して、合理的な解を出してくれない。何らかの手っ取り早い方法にとびついてしまう。この章では、こうしたわれわれの限界はどこから来ているのかを議論している。</w:t>
      </w:r>
    </w:p>
    <w:p w:rsidR="00E5092F" w:rsidRDefault="00E5092F" w:rsidP="00E5092F">
      <w:r>
        <w:rPr>
          <w:rFonts w:hint="eastAsia"/>
        </w:rPr>
        <w:t xml:space="preserve">　われわれの思考は合理的ではないということに、最初に気がついたのはハーバート・サイモンである。日頃からいちいち最適化を行っていたら時間とエネルギーがいくらあっても足りない。だから、代替満足のいく近似解が見つかれば、そこで考えることをやめる。人間の合理性についてのこの性質を、サイモンは「限定合理性」と名付けた。</w:t>
      </w:r>
    </w:p>
    <w:p w:rsidR="00E5092F" w:rsidRDefault="00E5092F" w:rsidP="00E5092F">
      <w:r>
        <w:rPr>
          <w:rFonts w:hint="eastAsia"/>
        </w:rPr>
        <w:t xml:space="preserve">　カーネマンとトヴァスキーは、われわれは近似解を求めているのではなく、合理的思考とは質的に異なったルールに従っていると主張した。こうしたルールは「ヒューリスティック」と呼ばれる。彼らは実験によって人間の持つ多くのヒューリスティックを明らかにした。</w:t>
      </w:r>
    </w:p>
    <w:p w:rsidR="00E5092F" w:rsidRDefault="00E5092F" w:rsidP="00E5092F">
      <w:r>
        <w:rPr>
          <w:rFonts w:hint="eastAsia"/>
        </w:rPr>
        <w:t xml:space="preserve">　その後の研究で、私たちの脳には２つのシステムがあると考えられるようになった。システム１は、すばやく、並列処理が可能で、無意識的、情緒的といった特徴を持つ。ヒューリスティックはこのシステムの一部である。システム２は、遅く、逐次処理を行い、意識的、論理的といった特徴を持つ。合理性はこのシステムの一部分である。</w:t>
      </w:r>
    </w:p>
    <w:p w:rsidR="00E5092F" w:rsidRDefault="00E5092F" w:rsidP="00E5092F">
      <w:r>
        <w:rPr>
          <w:rFonts w:hint="eastAsia"/>
        </w:rPr>
        <w:t xml:space="preserve">　進化心理学は、われわれが確率論を理解できずにヒューリスティックに頼るのは、われわれが本来の生息環境で脳を使っていないからだと考える。人類は、多くの世代にわたって、情報がそれほど多くなく、複雑な確率を計算する必要のない環境（つまり、本来の生息環境）で暮らしてきた。そのころに比べて環境は大きく変わってしまった。しかし、われわれの遺伝子は変化していない。進化心理学者は、われわれは合理性を身につけているが、情報が進化的に不適切な形で提示されるために（たとえば、頻度でなく確率が提示されるために）、その合理性が発揮されないと考える。</w:t>
      </w:r>
    </w:p>
    <w:p w:rsidR="00E5092F" w:rsidRDefault="00E5092F" w:rsidP="00E5092F">
      <w:r>
        <w:rPr>
          <w:rFonts w:hint="eastAsia"/>
        </w:rPr>
        <w:t xml:space="preserve">　神経生物学者は、われわれの思考は感情に強く支配されていることを明らかにした。人は情緒がなくては意思決定ができない。合理的思考が求められる場面では、われわれはまず情緒を感じて、それから理屈を考えているのかもしれない。</w:t>
      </w:r>
    </w:p>
    <w:p w:rsidR="00E5092F" w:rsidRPr="007F5C15" w:rsidRDefault="00E5092F" w:rsidP="00E5092F">
      <w:r>
        <w:rPr>
          <w:rFonts w:hint="eastAsia"/>
        </w:rPr>
        <w:t xml:space="preserve">　どのような学術的立場からも、われわれが確率的に正しく思考できていないことは確かである。裁判、マスコミ、市場といった日常世界では、誤った確率的論理が堂々と語られている。著者は、偶然にだまされないよう、いつも用心している。</w:t>
      </w:r>
    </w:p>
    <w:p w:rsidR="00DD28C4" w:rsidRPr="00E5092F" w:rsidRDefault="00E5092F"/>
    <w:sectPr w:rsidR="00DD28C4" w:rsidRPr="00E50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F"/>
    <w:rsid w:val="002B5A1F"/>
    <w:rsid w:val="00B31BF9"/>
    <w:rsid w:val="00E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9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092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509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5092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092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5092F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9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092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509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5092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092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5092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Atsushi</dc:creator>
  <cp:lastModifiedBy>Atsushi</cp:lastModifiedBy>
  <cp:revision>1</cp:revision>
  <dcterms:created xsi:type="dcterms:W3CDTF">2014-11-05T09:05:00Z</dcterms:created>
  <dcterms:modified xsi:type="dcterms:W3CDTF">2014-11-05T09:08:00Z</dcterms:modified>
</cp:coreProperties>
</file>